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AD82A" w14:textId="77777777" w:rsidR="0069472D" w:rsidRPr="0069472D" w:rsidRDefault="0069472D" w:rsidP="0069472D">
      <w:pPr>
        <w:jc w:val="center"/>
        <w:rPr>
          <w:rFonts w:ascii="Times New Roman" w:hAnsi="Times New Roman" w:cs="Times New Roman"/>
          <w:b/>
          <w:bCs/>
          <w:sz w:val="24"/>
          <w:szCs w:val="24"/>
        </w:rPr>
      </w:pPr>
      <w:r w:rsidRPr="0069472D">
        <w:rPr>
          <w:rFonts w:ascii="Times New Roman" w:hAnsi="Times New Roman" w:cs="Times New Roman"/>
          <w:b/>
          <w:bCs/>
          <w:sz w:val="24"/>
          <w:szCs w:val="24"/>
        </w:rPr>
        <w:t>ASCC Social and Behavioral Sciences Subcommittee</w:t>
      </w:r>
    </w:p>
    <w:p w14:paraId="42C3B1ED" w14:textId="49749653" w:rsidR="0069472D" w:rsidRPr="0069472D" w:rsidRDefault="00DC45D1" w:rsidP="0069472D">
      <w:pPr>
        <w:jc w:val="center"/>
        <w:rPr>
          <w:rFonts w:ascii="Times New Roman" w:hAnsi="Times New Roman" w:cs="Times New Roman"/>
          <w:sz w:val="24"/>
          <w:szCs w:val="24"/>
        </w:rPr>
      </w:pPr>
      <w:r>
        <w:rPr>
          <w:rFonts w:ascii="Times New Roman" w:hAnsi="Times New Roman" w:cs="Times New Roman"/>
          <w:sz w:val="24"/>
          <w:szCs w:val="24"/>
        </w:rPr>
        <w:t>Unapproved</w:t>
      </w:r>
      <w:r w:rsidR="0069472D" w:rsidRPr="0069472D">
        <w:rPr>
          <w:rFonts w:ascii="Times New Roman" w:hAnsi="Times New Roman" w:cs="Times New Roman"/>
          <w:sz w:val="24"/>
          <w:szCs w:val="24"/>
        </w:rPr>
        <w:t xml:space="preserve"> Minutes</w:t>
      </w:r>
    </w:p>
    <w:p w14:paraId="688DB5CD" w14:textId="7D423FD8" w:rsidR="0069472D" w:rsidRPr="0069472D" w:rsidRDefault="0069472D" w:rsidP="0069472D">
      <w:pPr>
        <w:rPr>
          <w:rFonts w:ascii="Times New Roman" w:hAnsi="Times New Roman" w:cs="Times New Roman"/>
          <w:sz w:val="24"/>
          <w:szCs w:val="24"/>
        </w:rPr>
      </w:pPr>
      <w:r w:rsidRPr="0069472D">
        <w:rPr>
          <w:rFonts w:ascii="Times New Roman" w:hAnsi="Times New Roman" w:cs="Times New Roman"/>
          <w:sz w:val="24"/>
          <w:szCs w:val="24"/>
        </w:rPr>
        <w:t>Monday, February 10</w:t>
      </w:r>
      <w:r w:rsidRPr="0069472D">
        <w:rPr>
          <w:rFonts w:ascii="Times New Roman" w:hAnsi="Times New Roman" w:cs="Times New Roman"/>
          <w:sz w:val="24"/>
          <w:szCs w:val="24"/>
          <w:vertAlign w:val="superscript"/>
        </w:rPr>
        <w:t>th</w:t>
      </w:r>
      <w:r w:rsidRPr="0069472D">
        <w:rPr>
          <w:rFonts w:ascii="Times New Roman" w:hAnsi="Times New Roman" w:cs="Times New Roman"/>
          <w:sz w:val="24"/>
          <w:szCs w:val="24"/>
        </w:rPr>
        <w:t>, 2025</w:t>
      </w:r>
      <w:r w:rsidRPr="0069472D">
        <w:rPr>
          <w:rFonts w:ascii="Times New Roman" w:hAnsi="Times New Roman" w:cs="Times New Roman"/>
          <w:sz w:val="24"/>
          <w:szCs w:val="24"/>
        </w:rPr>
        <w:tab/>
      </w:r>
      <w:r w:rsidRPr="0069472D">
        <w:rPr>
          <w:rFonts w:ascii="Times New Roman" w:hAnsi="Times New Roman" w:cs="Times New Roman"/>
          <w:sz w:val="24"/>
          <w:szCs w:val="24"/>
        </w:rPr>
        <w:tab/>
      </w:r>
      <w:r w:rsidRPr="0069472D">
        <w:rPr>
          <w:rFonts w:ascii="Times New Roman" w:hAnsi="Times New Roman" w:cs="Times New Roman"/>
          <w:sz w:val="24"/>
          <w:szCs w:val="24"/>
        </w:rPr>
        <w:tab/>
      </w:r>
      <w:r w:rsidRPr="0069472D">
        <w:rPr>
          <w:rFonts w:ascii="Times New Roman" w:hAnsi="Times New Roman" w:cs="Times New Roman"/>
          <w:sz w:val="24"/>
          <w:szCs w:val="24"/>
        </w:rPr>
        <w:tab/>
      </w:r>
      <w:r w:rsidRPr="0069472D">
        <w:rPr>
          <w:rFonts w:ascii="Times New Roman" w:hAnsi="Times New Roman" w:cs="Times New Roman"/>
          <w:sz w:val="24"/>
          <w:szCs w:val="24"/>
        </w:rPr>
        <w:tab/>
      </w:r>
      <w:r w:rsidRPr="0069472D">
        <w:rPr>
          <w:rFonts w:ascii="Times New Roman" w:hAnsi="Times New Roman" w:cs="Times New Roman"/>
          <w:sz w:val="24"/>
          <w:szCs w:val="24"/>
        </w:rPr>
        <w:tab/>
        <w:t xml:space="preserve">     </w:t>
      </w:r>
      <w:r w:rsidRPr="0069472D">
        <w:rPr>
          <w:rFonts w:ascii="Times New Roman" w:hAnsi="Times New Roman" w:cs="Times New Roman"/>
          <w:sz w:val="24"/>
          <w:szCs w:val="24"/>
        </w:rPr>
        <w:tab/>
        <w:t xml:space="preserve">      3:00PM – 4:30PM</w:t>
      </w:r>
    </w:p>
    <w:p w14:paraId="1F84581C" w14:textId="77777777" w:rsidR="0069472D" w:rsidRPr="0069472D" w:rsidRDefault="0069472D" w:rsidP="0069472D">
      <w:pPr>
        <w:rPr>
          <w:rFonts w:ascii="Times New Roman" w:hAnsi="Times New Roman" w:cs="Times New Roman"/>
          <w:sz w:val="24"/>
          <w:szCs w:val="24"/>
        </w:rPr>
      </w:pPr>
      <w:r w:rsidRPr="0069472D">
        <w:rPr>
          <w:rFonts w:ascii="Times New Roman" w:hAnsi="Times New Roman" w:cs="Times New Roman"/>
          <w:sz w:val="24"/>
          <w:szCs w:val="24"/>
        </w:rPr>
        <w:t>CarmenZoom</w:t>
      </w:r>
    </w:p>
    <w:p w14:paraId="3334ED75" w14:textId="32BC8D8D" w:rsidR="0069472D" w:rsidRPr="0069472D" w:rsidRDefault="0069472D" w:rsidP="0069472D">
      <w:pPr>
        <w:rPr>
          <w:rFonts w:ascii="Times New Roman" w:hAnsi="Times New Roman" w:cs="Times New Roman"/>
          <w:sz w:val="24"/>
          <w:szCs w:val="24"/>
        </w:rPr>
      </w:pPr>
      <w:r w:rsidRPr="0069472D">
        <w:rPr>
          <w:rFonts w:ascii="Times New Roman" w:hAnsi="Times New Roman" w:cs="Times New Roman"/>
          <w:b/>
          <w:bCs/>
          <w:sz w:val="24"/>
          <w:szCs w:val="24"/>
        </w:rPr>
        <w:t xml:space="preserve">Attendees: </w:t>
      </w:r>
      <w:r w:rsidRPr="0069472D">
        <w:rPr>
          <w:rFonts w:ascii="Times New Roman" w:hAnsi="Times New Roman" w:cs="Times New Roman"/>
          <w:sz w:val="24"/>
          <w:szCs w:val="24"/>
        </w:rPr>
        <w:t>Dwyer, McKean, Nathanson, Neff, Raadschelders, Valle, Vankeerbergen, Xiao</w:t>
      </w:r>
    </w:p>
    <w:p w14:paraId="1A8068D5" w14:textId="70453A11" w:rsidR="0069472D" w:rsidRPr="0069472D" w:rsidRDefault="0069472D" w:rsidP="0069472D">
      <w:pPr>
        <w:rPr>
          <w:rFonts w:ascii="Times New Roman" w:hAnsi="Times New Roman" w:cs="Times New Roman"/>
          <w:b/>
          <w:bCs/>
          <w:sz w:val="24"/>
          <w:szCs w:val="24"/>
        </w:rPr>
      </w:pPr>
      <w:r w:rsidRPr="0069472D">
        <w:rPr>
          <w:rFonts w:ascii="Times New Roman" w:hAnsi="Times New Roman" w:cs="Times New Roman"/>
          <w:b/>
          <w:bCs/>
          <w:sz w:val="24"/>
          <w:szCs w:val="24"/>
        </w:rPr>
        <w:t>Agenda</w:t>
      </w:r>
    </w:p>
    <w:p w14:paraId="5FF0ECF0" w14:textId="05B8B83B" w:rsidR="00D93B5D" w:rsidRPr="0069472D" w:rsidRDefault="00D93B5D" w:rsidP="0069472D">
      <w:pPr>
        <w:pStyle w:val="ListParagraph"/>
        <w:numPr>
          <w:ilvl w:val="0"/>
          <w:numId w:val="2"/>
        </w:numPr>
        <w:rPr>
          <w:rFonts w:ascii="Times New Roman" w:hAnsi="Times New Roman" w:cs="Times New Roman"/>
          <w:sz w:val="24"/>
          <w:szCs w:val="24"/>
        </w:rPr>
      </w:pPr>
      <w:r w:rsidRPr="0069472D">
        <w:rPr>
          <w:rFonts w:ascii="Times New Roman" w:hAnsi="Times New Roman" w:cs="Times New Roman"/>
          <w:sz w:val="24"/>
          <w:szCs w:val="24"/>
        </w:rPr>
        <w:t>Approval of 1/27/25 minutes</w:t>
      </w:r>
    </w:p>
    <w:p w14:paraId="55D3303F" w14:textId="60992B46" w:rsidR="00D93B5D" w:rsidRPr="0069472D" w:rsidRDefault="00D93B5D" w:rsidP="00D93B5D">
      <w:pPr>
        <w:pStyle w:val="ListParagraph"/>
        <w:numPr>
          <w:ilvl w:val="1"/>
          <w:numId w:val="2"/>
        </w:numPr>
        <w:rPr>
          <w:rFonts w:ascii="Times New Roman" w:hAnsi="Times New Roman" w:cs="Times New Roman"/>
          <w:sz w:val="24"/>
          <w:szCs w:val="24"/>
        </w:rPr>
      </w:pPr>
      <w:r w:rsidRPr="0069472D">
        <w:rPr>
          <w:rFonts w:ascii="Times New Roman" w:hAnsi="Times New Roman" w:cs="Times New Roman"/>
          <w:sz w:val="24"/>
          <w:szCs w:val="24"/>
        </w:rPr>
        <w:t xml:space="preserve">Dwyer, McKean; unanimously approved. </w:t>
      </w:r>
    </w:p>
    <w:p w14:paraId="38BEAF1F" w14:textId="77777777" w:rsidR="00D93B5D" w:rsidRPr="0069472D" w:rsidRDefault="00D93B5D" w:rsidP="00D93B5D">
      <w:pPr>
        <w:pStyle w:val="ListParagraph"/>
        <w:numPr>
          <w:ilvl w:val="0"/>
          <w:numId w:val="2"/>
        </w:numPr>
        <w:rPr>
          <w:rFonts w:ascii="Times New Roman" w:hAnsi="Times New Roman" w:cs="Times New Roman"/>
          <w:sz w:val="24"/>
          <w:szCs w:val="24"/>
        </w:rPr>
      </w:pPr>
      <w:r w:rsidRPr="0069472D">
        <w:rPr>
          <w:rFonts w:ascii="Times New Roman" w:hAnsi="Times New Roman" w:cs="Times New Roman"/>
          <w:sz w:val="24"/>
          <w:szCs w:val="24"/>
        </w:rPr>
        <w:t>First-Year Seminar Kogan - The Dirty Politics of Education (new)</w:t>
      </w:r>
    </w:p>
    <w:p w14:paraId="5F335B18" w14:textId="3A9C091B" w:rsidR="00D93B5D" w:rsidRPr="0069472D" w:rsidRDefault="00D93B5D" w:rsidP="00D93B5D">
      <w:pPr>
        <w:pStyle w:val="ListParagraph"/>
        <w:numPr>
          <w:ilvl w:val="1"/>
          <w:numId w:val="2"/>
        </w:numPr>
        <w:rPr>
          <w:rFonts w:ascii="Times New Roman" w:hAnsi="Times New Roman" w:cs="Times New Roman"/>
          <w:sz w:val="24"/>
          <w:szCs w:val="24"/>
        </w:rPr>
      </w:pPr>
      <w:r w:rsidRPr="009C5957">
        <w:rPr>
          <w:rFonts w:ascii="Times New Roman" w:hAnsi="Times New Roman" w:cs="Times New Roman"/>
          <w:i/>
          <w:iCs/>
          <w:sz w:val="24"/>
          <w:szCs w:val="24"/>
        </w:rPr>
        <w:t>Recommendation</w:t>
      </w:r>
      <w:r w:rsidRPr="0069472D">
        <w:rPr>
          <w:rFonts w:ascii="Times New Roman" w:hAnsi="Times New Roman" w:cs="Times New Roman"/>
          <w:sz w:val="24"/>
          <w:szCs w:val="24"/>
        </w:rPr>
        <w:t>: The Subcommittee recommends that the statement regarding compl</w:t>
      </w:r>
      <w:r w:rsidR="00D701FB">
        <w:rPr>
          <w:rFonts w:ascii="Times New Roman" w:hAnsi="Times New Roman" w:cs="Times New Roman"/>
          <w:sz w:val="24"/>
          <w:szCs w:val="24"/>
        </w:rPr>
        <w:t>e</w:t>
      </w:r>
      <w:r w:rsidRPr="0069472D">
        <w:rPr>
          <w:rFonts w:ascii="Times New Roman" w:hAnsi="Times New Roman" w:cs="Times New Roman"/>
          <w:sz w:val="24"/>
          <w:szCs w:val="24"/>
        </w:rPr>
        <w:t>mentary copies of the instructor’s book be removed from the syllabus. It may be more appropriate to perhaps mention this directly in class.</w:t>
      </w:r>
      <w:r w:rsidR="00D701FB">
        <w:rPr>
          <w:rFonts w:ascii="Times New Roman" w:hAnsi="Times New Roman" w:cs="Times New Roman"/>
          <w:sz w:val="24"/>
          <w:szCs w:val="24"/>
        </w:rPr>
        <w:t xml:space="preserve"> [Syllabus p. 1] </w:t>
      </w:r>
    </w:p>
    <w:p w14:paraId="4ABAD060" w14:textId="31A29EC6" w:rsidR="00D93B5D" w:rsidRPr="0069472D" w:rsidRDefault="00D93B5D" w:rsidP="00D93B5D">
      <w:pPr>
        <w:pStyle w:val="ListParagraph"/>
        <w:numPr>
          <w:ilvl w:val="1"/>
          <w:numId w:val="2"/>
        </w:numPr>
        <w:rPr>
          <w:rFonts w:ascii="Times New Roman" w:hAnsi="Times New Roman" w:cs="Times New Roman"/>
          <w:sz w:val="24"/>
          <w:szCs w:val="24"/>
        </w:rPr>
      </w:pPr>
      <w:r w:rsidRPr="009C5957">
        <w:rPr>
          <w:rFonts w:ascii="Times New Roman" w:hAnsi="Times New Roman" w:cs="Times New Roman"/>
          <w:i/>
          <w:iCs/>
          <w:sz w:val="24"/>
          <w:szCs w:val="24"/>
        </w:rPr>
        <w:t>Recommendation</w:t>
      </w:r>
      <w:r w:rsidRPr="0069472D">
        <w:rPr>
          <w:rFonts w:ascii="Times New Roman" w:hAnsi="Times New Roman" w:cs="Times New Roman"/>
          <w:sz w:val="24"/>
          <w:szCs w:val="24"/>
        </w:rPr>
        <w:t xml:space="preserve">: The Subcommittee recommends that the course schedule be adjusted in the final syllabus, as it appears to start later than the semester begins (which is the last couple weeks </w:t>
      </w:r>
      <w:r w:rsidR="00391B6F">
        <w:rPr>
          <w:rFonts w:ascii="Times New Roman" w:hAnsi="Times New Roman" w:cs="Times New Roman"/>
          <w:sz w:val="24"/>
          <w:szCs w:val="24"/>
        </w:rPr>
        <w:t>of</w:t>
      </w:r>
      <w:r w:rsidRPr="0069472D">
        <w:rPr>
          <w:rFonts w:ascii="Times New Roman" w:hAnsi="Times New Roman" w:cs="Times New Roman"/>
          <w:sz w:val="24"/>
          <w:szCs w:val="24"/>
        </w:rPr>
        <w:t xml:space="preserve"> August). The Subcommittee also recommends consistently noting </w:t>
      </w:r>
      <w:r w:rsidR="002325AC" w:rsidRPr="0069472D">
        <w:rPr>
          <w:rFonts w:ascii="Times New Roman" w:hAnsi="Times New Roman" w:cs="Times New Roman"/>
          <w:sz w:val="24"/>
          <w:szCs w:val="24"/>
        </w:rPr>
        <w:t xml:space="preserve">in the schedule </w:t>
      </w:r>
      <w:r w:rsidRPr="0069472D">
        <w:rPr>
          <w:rFonts w:ascii="Times New Roman" w:hAnsi="Times New Roman" w:cs="Times New Roman"/>
          <w:sz w:val="24"/>
          <w:szCs w:val="24"/>
        </w:rPr>
        <w:t>all holidays and breaks in the semester .</w:t>
      </w:r>
      <w:r w:rsidR="00D701FB">
        <w:rPr>
          <w:rFonts w:ascii="Times New Roman" w:hAnsi="Times New Roman" w:cs="Times New Roman"/>
          <w:sz w:val="24"/>
          <w:szCs w:val="24"/>
        </w:rPr>
        <w:t xml:space="preserve"> [Syllabus p. 4</w:t>
      </w:r>
      <w:r w:rsidR="00DC45D1">
        <w:rPr>
          <w:rFonts w:ascii="Times New Roman" w:hAnsi="Times New Roman" w:cs="Times New Roman"/>
          <w:sz w:val="24"/>
          <w:szCs w:val="24"/>
        </w:rPr>
        <w:t>-6</w:t>
      </w:r>
      <w:r w:rsidR="00D701FB">
        <w:rPr>
          <w:rFonts w:ascii="Times New Roman" w:hAnsi="Times New Roman" w:cs="Times New Roman"/>
          <w:sz w:val="24"/>
          <w:szCs w:val="24"/>
        </w:rPr>
        <w:t>]</w:t>
      </w:r>
    </w:p>
    <w:p w14:paraId="22F392FA" w14:textId="77A69D1A" w:rsidR="00D93B5D" w:rsidRPr="0069472D" w:rsidRDefault="00D93B5D" w:rsidP="00D93B5D">
      <w:pPr>
        <w:pStyle w:val="ListParagraph"/>
        <w:numPr>
          <w:ilvl w:val="1"/>
          <w:numId w:val="2"/>
        </w:numPr>
        <w:rPr>
          <w:rFonts w:ascii="Times New Roman" w:hAnsi="Times New Roman" w:cs="Times New Roman"/>
          <w:sz w:val="24"/>
          <w:szCs w:val="24"/>
        </w:rPr>
      </w:pPr>
      <w:r w:rsidRPr="009C5957">
        <w:rPr>
          <w:rFonts w:ascii="Times New Roman" w:hAnsi="Times New Roman" w:cs="Times New Roman"/>
          <w:i/>
          <w:iCs/>
          <w:sz w:val="24"/>
          <w:szCs w:val="24"/>
        </w:rPr>
        <w:t>Recommendation</w:t>
      </w:r>
      <w:r w:rsidRPr="0069472D">
        <w:rPr>
          <w:rFonts w:ascii="Times New Roman" w:hAnsi="Times New Roman" w:cs="Times New Roman"/>
          <w:sz w:val="24"/>
          <w:szCs w:val="24"/>
        </w:rPr>
        <w:t>: The Subcommittee recommends that the syllabus indicate that this is a 1</w:t>
      </w:r>
      <w:r w:rsidR="009C5957">
        <w:rPr>
          <w:rFonts w:ascii="Times New Roman" w:hAnsi="Times New Roman" w:cs="Times New Roman"/>
          <w:sz w:val="24"/>
          <w:szCs w:val="24"/>
        </w:rPr>
        <w:t xml:space="preserve"> </w:t>
      </w:r>
      <w:r w:rsidRPr="0069472D">
        <w:rPr>
          <w:rFonts w:ascii="Times New Roman" w:hAnsi="Times New Roman" w:cs="Times New Roman"/>
          <w:sz w:val="24"/>
          <w:szCs w:val="24"/>
        </w:rPr>
        <w:t>credit hour course</w:t>
      </w:r>
      <w:r w:rsidR="009C5957">
        <w:rPr>
          <w:rFonts w:ascii="Times New Roman" w:hAnsi="Times New Roman" w:cs="Times New Roman"/>
          <w:sz w:val="24"/>
          <w:szCs w:val="24"/>
        </w:rPr>
        <w:t xml:space="preserve">. </w:t>
      </w:r>
    </w:p>
    <w:p w14:paraId="02E01894" w14:textId="783DE314" w:rsidR="00D93B5D" w:rsidRPr="0069472D" w:rsidRDefault="00D93B5D" w:rsidP="00D93B5D">
      <w:pPr>
        <w:pStyle w:val="ListParagraph"/>
        <w:numPr>
          <w:ilvl w:val="1"/>
          <w:numId w:val="2"/>
        </w:numPr>
        <w:rPr>
          <w:rFonts w:ascii="Times New Roman" w:hAnsi="Times New Roman" w:cs="Times New Roman"/>
          <w:sz w:val="24"/>
          <w:szCs w:val="24"/>
        </w:rPr>
      </w:pPr>
      <w:r w:rsidRPr="009C5957">
        <w:rPr>
          <w:rFonts w:ascii="Times New Roman" w:hAnsi="Times New Roman" w:cs="Times New Roman"/>
          <w:i/>
          <w:iCs/>
          <w:sz w:val="24"/>
          <w:szCs w:val="24"/>
        </w:rPr>
        <w:t>Recommendation</w:t>
      </w:r>
      <w:r w:rsidRPr="0069472D">
        <w:rPr>
          <w:rFonts w:ascii="Times New Roman" w:hAnsi="Times New Roman" w:cs="Times New Roman"/>
          <w:sz w:val="24"/>
          <w:szCs w:val="24"/>
        </w:rPr>
        <w:t xml:space="preserve">: The Subcommittee notes </w:t>
      </w:r>
      <w:r w:rsidR="00D701FB">
        <w:rPr>
          <w:rFonts w:ascii="Times New Roman" w:hAnsi="Times New Roman" w:cs="Times New Roman"/>
          <w:sz w:val="24"/>
          <w:szCs w:val="24"/>
        </w:rPr>
        <w:t>two</w:t>
      </w:r>
      <w:r w:rsidRPr="0069472D">
        <w:rPr>
          <w:rFonts w:ascii="Times New Roman" w:hAnsi="Times New Roman" w:cs="Times New Roman"/>
          <w:sz w:val="24"/>
          <w:szCs w:val="24"/>
        </w:rPr>
        <w:t xml:space="preserve"> weeks</w:t>
      </w:r>
      <w:r w:rsidR="00D701FB">
        <w:rPr>
          <w:rFonts w:ascii="Times New Roman" w:hAnsi="Times New Roman" w:cs="Times New Roman"/>
          <w:sz w:val="24"/>
          <w:szCs w:val="24"/>
        </w:rPr>
        <w:t xml:space="preserve"> (11 &amp; 14)</w:t>
      </w:r>
      <w:r w:rsidRPr="0069472D">
        <w:rPr>
          <w:rFonts w:ascii="Times New Roman" w:hAnsi="Times New Roman" w:cs="Times New Roman"/>
          <w:sz w:val="24"/>
          <w:szCs w:val="24"/>
        </w:rPr>
        <w:t xml:space="preserve"> in the course schedule where the only assigned readings are from the instructor’s own work. The Subcommittee recommends that the instructor incorporate </w:t>
      </w:r>
      <w:r w:rsidR="00D701FB">
        <w:rPr>
          <w:rFonts w:ascii="Times New Roman" w:hAnsi="Times New Roman" w:cs="Times New Roman"/>
          <w:sz w:val="24"/>
          <w:szCs w:val="24"/>
        </w:rPr>
        <w:t xml:space="preserve">additional </w:t>
      </w:r>
      <w:r w:rsidRPr="0069472D">
        <w:rPr>
          <w:rFonts w:ascii="Times New Roman" w:hAnsi="Times New Roman" w:cs="Times New Roman"/>
          <w:sz w:val="24"/>
          <w:szCs w:val="24"/>
        </w:rPr>
        <w:t xml:space="preserve">readings </w:t>
      </w:r>
      <w:r w:rsidR="00D701FB">
        <w:rPr>
          <w:rFonts w:ascii="Times New Roman" w:hAnsi="Times New Roman" w:cs="Times New Roman"/>
          <w:sz w:val="24"/>
          <w:szCs w:val="24"/>
        </w:rPr>
        <w:t>in those</w:t>
      </w:r>
      <w:r w:rsidRPr="0069472D">
        <w:rPr>
          <w:rFonts w:ascii="Times New Roman" w:hAnsi="Times New Roman" w:cs="Times New Roman"/>
          <w:sz w:val="24"/>
          <w:szCs w:val="24"/>
        </w:rPr>
        <w:t xml:space="preserve"> week</w:t>
      </w:r>
      <w:r w:rsidR="00D701FB">
        <w:rPr>
          <w:rFonts w:ascii="Times New Roman" w:hAnsi="Times New Roman" w:cs="Times New Roman"/>
          <w:sz w:val="24"/>
          <w:szCs w:val="24"/>
        </w:rPr>
        <w:t>s</w:t>
      </w:r>
      <w:r w:rsidRPr="0069472D">
        <w:rPr>
          <w:rFonts w:ascii="Times New Roman" w:hAnsi="Times New Roman" w:cs="Times New Roman"/>
          <w:sz w:val="24"/>
          <w:szCs w:val="24"/>
        </w:rPr>
        <w:t xml:space="preserve"> </w:t>
      </w:r>
      <w:r w:rsidR="00D701FB">
        <w:rPr>
          <w:rFonts w:ascii="Times New Roman" w:hAnsi="Times New Roman" w:cs="Times New Roman"/>
          <w:sz w:val="24"/>
          <w:szCs w:val="24"/>
        </w:rPr>
        <w:t>to</w:t>
      </w:r>
      <w:r w:rsidRPr="0069472D">
        <w:rPr>
          <w:rFonts w:ascii="Times New Roman" w:hAnsi="Times New Roman" w:cs="Times New Roman"/>
          <w:sz w:val="24"/>
          <w:szCs w:val="24"/>
        </w:rPr>
        <w:t xml:space="preserve"> offer diverse perspectives. </w:t>
      </w:r>
    </w:p>
    <w:p w14:paraId="59039257" w14:textId="0A80FCCD" w:rsidR="0069472D" w:rsidRPr="0069472D" w:rsidRDefault="0069472D" w:rsidP="00D93B5D">
      <w:pPr>
        <w:pStyle w:val="ListParagraph"/>
        <w:numPr>
          <w:ilvl w:val="1"/>
          <w:numId w:val="2"/>
        </w:numPr>
        <w:rPr>
          <w:rFonts w:ascii="Times New Roman" w:hAnsi="Times New Roman" w:cs="Times New Roman"/>
          <w:sz w:val="24"/>
          <w:szCs w:val="24"/>
        </w:rPr>
      </w:pPr>
      <w:r w:rsidRPr="0069472D">
        <w:rPr>
          <w:rFonts w:ascii="Times New Roman" w:hAnsi="Times New Roman" w:cs="Times New Roman"/>
          <w:sz w:val="24"/>
          <w:szCs w:val="24"/>
        </w:rPr>
        <w:t xml:space="preserve">Raadschelders, McKean; unanimously approved with </w:t>
      </w:r>
      <w:r w:rsidRPr="0069472D">
        <w:rPr>
          <w:rFonts w:ascii="Times New Roman" w:hAnsi="Times New Roman" w:cs="Times New Roman"/>
          <w:i/>
          <w:iCs/>
          <w:sz w:val="24"/>
          <w:szCs w:val="24"/>
        </w:rPr>
        <w:t>four recommendations</w:t>
      </w:r>
      <w:r w:rsidRPr="0069472D">
        <w:rPr>
          <w:rFonts w:ascii="Times New Roman" w:hAnsi="Times New Roman" w:cs="Times New Roman"/>
          <w:sz w:val="24"/>
          <w:szCs w:val="24"/>
        </w:rPr>
        <w:t xml:space="preserve">. </w:t>
      </w:r>
    </w:p>
    <w:p w14:paraId="1108E306" w14:textId="0650FC60" w:rsidR="00DE1ACD" w:rsidRPr="0069472D" w:rsidRDefault="00D93B5D" w:rsidP="00D93B5D">
      <w:pPr>
        <w:pStyle w:val="ListParagraph"/>
        <w:numPr>
          <w:ilvl w:val="0"/>
          <w:numId w:val="2"/>
        </w:numPr>
        <w:rPr>
          <w:rFonts w:ascii="Times New Roman" w:hAnsi="Times New Roman" w:cs="Times New Roman"/>
          <w:sz w:val="24"/>
          <w:szCs w:val="24"/>
        </w:rPr>
      </w:pPr>
      <w:r w:rsidRPr="0069472D">
        <w:rPr>
          <w:rFonts w:ascii="Times New Roman" w:hAnsi="Times New Roman" w:cs="Times New Roman"/>
          <w:sz w:val="24"/>
          <w:szCs w:val="24"/>
        </w:rPr>
        <w:t>Political Science 3620 (new course requesting GEN Theme Citizenship for a Diverse and Just World)</w:t>
      </w:r>
    </w:p>
    <w:p w14:paraId="18E3C513" w14:textId="25631A50" w:rsidR="0069472D" w:rsidRPr="0069472D" w:rsidRDefault="0069472D" w:rsidP="0069472D">
      <w:pPr>
        <w:pStyle w:val="ListParagraph"/>
        <w:numPr>
          <w:ilvl w:val="1"/>
          <w:numId w:val="2"/>
        </w:numPr>
        <w:rPr>
          <w:rFonts w:ascii="Times New Roman" w:hAnsi="Times New Roman" w:cs="Times New Roman"/>
          <w:sz w:val="24"/>
          <w:szCs w:val="24"/>
        </w:rPr>
      </w:pPr>
      <w:r w:rsidRPr="009C5957">
        <w:rPr>
          <w:rFonts w:ascii="Times New Roman" w:hAnsi="Times New Roman" w:cs="Times New Roman"/>
          <w:i/>
          <w:iCs/>
          <w:sz w:val="24"/>
          <w:szCs w:val="24"/>
        </w:rPr>
        <w:t>Recommendation</w:t>
      </w:r>
      <w:r w:rsidRPr="0069472D">
        <w:rPr>
          <w:rFonts w:ascii="Times New Roman" w:hAnsi="Times New Roman" w:cs="Times New Roman"/>
          <w:sz w:val="24"/>
          <w:szCs w:val="24"/>
        </w:rPr>
        <w:t xml:space="preserve">: </w:t>
      </w:r>
      <w:r>
        <w:rPr>
          <w:rFonts w:ascii="Times New Roman" w:hAnsi="Times New Roman" w:cs="Times New Roman"/>
          <w:sz w:val="24"/>
          <w:szCs w:val="24"/>
        </w:rPr>
        <w:t xml:space="preserve">The Subcommittee recommends that the reference to the OSU standard grading scale be removed from the syllabus, as the university does not have a standard grading scale. </w:t>
      </w:r>
      <w:r w:rsidRPr="0069472D">
        <w:rPr>
          <w:rFonts w:ascii="Times New Roman" w:hAnsi="Times New Roman" w:cs="Times New Roman"/>
          <w:sz w:val="24"/>
          <w:szCs w:val="24"/>
        </w:rPr>
        <w:t>[Syllabus p. 4]</w:t>
      </w:r>
    </w:p>
    <w:p w14:paraId="6A3F557B" w14:textId="1C4EDF93" w:rsidR="0069472D" w:rsidRPr="0069472D" w:rsidRDefault="0069472D" w:rsidP="0069472D">
      <w:pPr>
        <w:pStyle w:val="ListParagraph"/>
        <w:numPr>
          <w:ilvl w:val="1"/>
          <w:numId w:val="2"/>
        </w:numPr>
        <w:rPr>
          <w:rFonts w:ascii="Times New Roman" w:hAnsi="Times New Roman" w:cs="Times New Roman"/>
          <w:sz w:val="24"/>
          <w:szCs w:val="24"/>
        </w:rPr>
      </w:pPr>
      <w:r w:rsidRPr="009C5957">
        <w:rPr>
          <w:rFonts w:ascii="Times New Roman" w:hAnsi="Times New Roman" w:cs="Times New Roman"/>
          <w:i/>
          <w:iCs/>
          <w:sz w:val="24"/>
          <w:szCs w:val="24"/>
        </w:rPr>
        <w:t>Recommendation</w:t>
      </w:r>
      <w:r w:rsidRPr="0069472D">
        <w:rPr>
          <w:rFonts w:ascii="Times New Roman" w:hAnsi="Times New Roman" w:cs="Times New Roman"/>
          <w:sz w:val="24"/>
          <w:szCs w:val="24"/>
        </w:rPr>
        <w:t xml:space="preserve">: The Subcommittee recommends that the department use the most recent version of the Student Life Disability Services Statement, which was updated in summer of 2024. The updated statement can be found in an easy to copy/paste format on the </w:t>
      </w:r>
      <w:hyperlink r:id="rId5" w:history="1">
        <w:r w:rsidRPr="0069472D">
          <w:rPr>
            <w:rStyle w:val="Hyperlink"/>
            <w:rFonts w:ascii="Times New Roman" w:hAnsi="Times New Roman" w:cs="Times New Roman"/>
            <w:sz w:val="24"/>
            <w:szCs w:val="24"/>
          </w:rPr>
          <w:t>Arts and Sciences Curriculum and Assessment Services website</w:t>
        </w:r>
      </w:hyperlink>
      <w:r w:rsidRPr="0069472D">
        <w:rPr>
          <w:rFonts w:ascii="Times New Roman" w:hAnsi="Times New Roman" w:cs="Times New Roman"/>
          <w:sz w:val="24"/>
          <w:szCs w:val="24"/>
        </w:rPr>
        <w:t>.</w:t>
      </w:r>
      <w:r>
        <w:rPr>
          <w:rFonts w:ascii="Times New Roman" w:hAnsi="Times New Roman" w:cs="Times New Roman"/>
          <w:sz w:val="24"/>
          <w:szCs w:val="24"/>
        </w:rPr>
        <w:t xml:space="preserve"> </w:t>
      </w:r>
      <w:r w:rsidRPr="0069472D">
        <w:rPr>
          <w:rFonts w:ascii="Times New Roman" w:hAnsi="Times New Roman" w:cs="Times New Roman"/>
          <w:sz w:val="24"/>
          <w:szCs w:val="24"/>
        </w:rPr>
        <w:t xml:space="preserve">[Syllabus p. 7] </w:t>
      </w:r>
    </w:p>
    <w:p w14:paraId="08B6803D" w14:textId="47A7F96B" w:rsidR="0069472D" w:rsidRPr="0069472D" w:rsidRDefault="0069472D" w:rsidP="0069472D">
      <w:pPr>
        <w:pStyle w:val="ListParagraph"/>
        <w:numPr>
          <w:ilvl w:val="1"/>
          <w:numId w:val="2"/>
        </w:numPr>
        <w:rPr>
          <w:rFonts w:ascii="Times New Roman" w:hAnsi="Times New Roman" w:cs="Times New Roman"/>
          <w:sz w:val="24"/>
          <w:szCs w:val="24"/>
        </w:rPr>
      </w:pPr>
      <w:r w:rsidRPr="009C5957">
        <w:rPr>
          <w:rFonts w:ascii="Times New Roman" w:hAnsi="Times New Roman" w:cs="Times New Roman"/>
          <w:i/>
          <w:iCs/>
          <w:sz w:val="24"/>
          <w:szCs w:val="24"/>
        </w:rPr>
        <w:t>Recommendation</w:t>
      </w:r>
      <w:r w:rsidRPr="0069472D">
        <w:rPr>
          <w:rFonts w:ascii="Times New Roman" w:hAnsi="Times New Roman" w:cs="Times New Roman"/>
          <w:sz w:val="24"/>
          <w:szCs w:val="24"/>
        </w:rPr>
        <w:t xml:space="preserve">: The Subcommittee </w:t>
      </w:r>
      <w:r>
        <w:rPr>
          <w:rFonts w:ascii="Times New Roman" w:hAnsi="Times New Roman" w:cs="Times New Roman"/>
          <w:sz w:val="24"/>
          <w:szCs w:val="24"/>
        </w:rPr>
        <w:t>recommends</w:t>
      </w:r>
      <w:r w:rsidRPr="0069472D">
        <w:rPr>
          <w:rFonts w:ascii="Times New Roman" w:hAnsi="Times New Roman" w:cs="Times New Roman"/>
          <w:sz w:val="24"/>
          <w:szCs w:val="24"/>
        </w:rPr>
        <w:t xml:space="preserve"> that the department ensure that the reference to the</w:t>
      </w:r>
      <w:r w:rsidRPr="0069472D">
        <w:rPr>
          <w:rFonts w:ascii="Times New Roman" w:hAnsi="Times New Roman" w:cs="Times New Roman"/>
          <w:b/>
          <w:bCs/>
          <w:sz w:val="24"/>
          <w:szCs w:val="24"/>
        </w:rPr>
        <w:t> </w:t>
      </w:r>
      <w:hyperlink r:id="rId6" w:history="1">
        <w:r w:rsidRPr="0069472D">
          <w:rPr>
            <w:rStyle w:val="Hyperlink"/>
            <w:rFonts w:ascii="Times New Roman" w:hAnsi="Times New Roman" w:cs="Times New Roman"/>
            <w:b/>
            <w:bCs/>
            <w:sz w:val="24"/>
            <w:szCs w:val="24"/>
          </w:rPr>
          <w:t>Office of Institutional Equity</w:t>
        </w:r>
      </w:hyperlink>
      <w:r w:rsidRPr="0069472D">
        <w:rPr>
          <w:rFonts w:ascii="Times New Roman" w:hAnsi="Times New Roman" w:cs="Times New Roman"/>
          <w:sz w:val="24"/>
          <w:szCs w:val="24"/>
        </w:rPr>
        <w:t xml:space="preserve"> in the religious accommodations statement is a hyperlink to the office’s email. Additionally, the Subcommittee </w:t>
      </w:r>
      <w:r>
        <w:rPr>
          <w:rFonts w:ascii="Times New Roman" w:hAnsi="Times New Roman" w:cs="Times New Roman"/>
          <w:sz w:val="24"/>
          <w:szCs w:val="24"/>
        </w:rPr>
        <w:t>recommends</w:t>
      </w:r>
      <w:r w:rsidRPr="0069472D">
        <w:rPr>
          <w:rFonts w:ascii="Times New Roman" w:hAnsi="Times New Roman" w:cs="Times New Roman"/>
          <w:sz w:val="24"/>
          <w:szCs w:val="24"/>
        </w:rPr>
        <w:t xml:space="preserve"> that the link below be added to the bottom of the religious accommodations statement, as it is a part of the required text. Please feel free to copy and paste these two links into the statement directly from the </w:t>
      </w:r>
      <w:r w:rsidRPr="0069472D">
        <w:rPr>
          <w:rFonts w:ascii="Times New Roman" w:hAnsi="Times New Roman" w:cs="Times New Roman"/>
          <w:sz w:val="24"/>
          <w:szCs w:val="24"/>
        </w:rPr>
        <w:lastRenderedPageBreak/>
        <w:t>Subcommittee’s feedback. Otherwise, the full statement with the links can be found in an easy to copy/paste format on the</w:t>
      </w:r>
      <w:hyperlink r:id="rId7" w:history="1">
        <w:r w:rsidRPr="0069472D">
          <w:rPr>
            <w:rStyle w:val="Hyperlink"/>
            <w:rFonts w:ascii="Times New Roman" w:hAnsi="Times New Roman" w:cs="Times New Roman"/>
            <w:sz w:val="24"/>
            <w:szCs w:val="24"/>
          </w:rPr>
          <w:t xml:space="preserve"> Arts and Sciences Curriculum and Assessment Services website</w:t>
        </w:r>
      </w:hyperlink>
      <w:r w:rsidRPr="0069472D">
        <w:rPr>
          <w:rFonts w:ascii="Times New Roman" w:hAnsi="Times New Roman" w:cs="Times New Roman"/>
          <w:sz w:val="24"/>
          <w:szCs w:val="24"/>
        </w:rPr>
        <w:t xml:space="preserve">. </w:t>
      </w:r>
      <w:r>
        <w:rPr>
          <w:rFonts w:ascii="Times New Roman" w:hAnsi="Times New Roman" w:cs="Times New Roman"/>
          <w:sz w:val="24"/>
          <w:szCs w:val="24"/>
        </w:rPr>
        <w:t>[Syllabus p. 8]</w:t>
      </w:r>
    </w:p>
    <w:p w14:paraId="5C6256F6" w14:textId="77777777" w:rsidR="0069472D" w:rsidRPr="0069472D" w:rsidRDefault="0069472D" w:rsidP="0069472D">
      <w:pPr>
        <w:pStyle w:val="ListParagraph"/>
        <w:numPr>
          <w:ilvl w:val="2"/>
          <w:numId w:val="2"/>
        </w:numPr>
        <w:rPr>
          <w:rFonts w:ascii="Times New Roman" w:hAnsi="Times New Roman" w:cs="Times New Roman"/>
          <w:sz w:val="24"/>
          <w:szCs w:val="24"/>
        </w:rPr>
      </w:pPr>
      <w:r w:rsidRPr="0069472D">
        <w:rPr>
          <w:rFonts w:ascii="Times New Roman" w:hAnsi="Times New Roman" w:cs="Times New Roman"/>
          <w:b/>
          <w:bCs/>
          <w:sz w:val="24"/>
          <w:szCs w:val="24"/>
        </w:rPr>
        <w:t>(Policy: </w:t>
      </w:r>
      <w:hyperlink r:id="rId8" w:history="1">
        <w:r w:rsidRPr="0069472D">
          <w:rPr>
            <w:rStyle w:val="Hyperlink"/>
            <w:rFonts w:ascii="Times New Roman" w:hAnsi="Times New Roman" w:cs="Times New Roman"/>
            <w:b/>
            <w:bCs/>
            <w:sz w:val="24"/>
            <w:szCs w:val="24"/>
          </w:rPr>
          <w:t>Religious Holidays, Holy Days and Observances</w:t>
        </w:r>
      </w:hyperlink>
      <w:r w:rsidRPr="0069472D">
        <w:rPr>
          <w:rFonts w:ascii="Times New Roman" w:hAnsi="Times New Roman" w:cs="Times New Roman"/>
          <w:sz w:val="24"/>
          <w:szCs w:val="24"/>
        </w:rPr>
        <w:t xml:space="preserve">) </w:t>
      </w:r>
    </w:p>
    <w:p w14:paraId="7FE43634" w14:textId="445FD23C" w:rsidR="0069472D" w:rsidRPr="0069472D" w:rsidRDefault="0069472D" w:rsidP="0069472D">
      <w:pPr>
        <w:pStyle w:val="ListParagraph"/>
        <w:numPr>
          <w:ilvl w:val="1"/>
          <w:numId w:val="2"/>
        </w:numPr>
        <w:rPr>
          <w:rFonts w:ascii="Times New Roman" w:hAnsi="Times New Roman" w:cs="Times New Roman"/>
          <w:sz w:val="24"/>
          <w:szCs w:val="24"/>
        </w:rPr>
      </w:pPr>
      <w:r w:rsidRPr="009C5957">
        <w:rPr>
          <w:rFonts w:ascii="Times New Roman" w:hAnsi="Times New Roman" w:cs="Times New Roman"/>
          <w:i/>
          <w:iCs/>
          <w:sz w:val="24"/>
          <w:szCs w:val="24"/>
        </w:rPr>
        <w:t>Recommendation</w:t>
      </w:r>
      <w:r w:rsidRPr="0069472D">
        <w:rPr>
          <w:rFonts w:ascii="Times New Roman" w:hAnsi="Times New Roman" w:cs="Times New Roman"/>
          <w:sz w:val="24"/>
          <w:szCs w:val="24"/>
        </w:rPr>
        <w:t>:</w:t>
      </w:r>
      <w:r>
        <w:rPr>
          <w:rFonts w:ascii="Times New Roman" w:hAnsi="Times New Roman" w:cs="Times New Roman"/>
          <w:sz w:val="24"/>
          <w:szCs w:val="24"/>
        </w:rPr>
        <w:t xml:space="preserve"> </w:t>
      </w:r>
      <w:r w:rsidRPr="0069472D">
        <w:rPr>
          <w:rFonts w:ascii="Times New Roman" w:hAnsi="Times New Roman" w:cs="Times New Roman"/>
          <w:sz w:val="24"/>
          <w:szCs w:val="24"/>
        </w:rPr>
        <w:t xml:space="preserve">The Subcommittee recommends that the department use the most recent version of the mental health statement if it wishes to keep the statement in the syllabus. The statement was updated to include the new Suicide and Crisis Lifeline number. The updated statement can be found in an easy to copy/paste format on the </w:t>
      </w:r>
      <w:hyperlink r:id="rId9" w:history="1">
        <w:r w:rsidRPr="0069472D">
          <w:rPr>
            <w:rStyle w:val="Hyperlink"/>
            <w:rFonts w:ascii="Times New Roman" w:hAnsi="Times New Roman" w:cs="Times New Roman"/>
            <w:sz w:val="24"/>
            <w:szCs w:val="24"/>
          </w:rPr>
          <w:t>Arts and Sciences Curriculum and Assessment Services website</w:t>
        </w:r>
      </w:hyperlink>
      <w:r w:rsidRPr="0069472D">
        <w:rPr>
          <w:rFonts w:ascii="Times New Roman" w:hAnsi="Times New Roman" w:cs="Times New Roman"/>
          <w:sz w:val="24"/>
          <w:szCs w:val="24"/>
        </w:rPr>
        <w:t>.</w:t>
      </w:r>
      <w:r>
        <w:rPr>
          <w:rFonts w:ascii="Times New Roman" w:hAnsi="Times New Roman" w:cs="Times New Roman"/>
          <w:sz w:val="24"/>
          <w:szCs w:val="24"/>
        </w:rPr>
        <w:t xml:space="preserve"> </w:t>
      </w:r>
      <w:r w:rsidRPr="0069472D">
        <w:rPr>
          <w:rFonts w:ascii="Times New Roman" w:hAnsi="Times New Roman" w:cs="Times New Roman"/>
          <w:sz w:val="24"/>
          <w:szCs w:val="24"/>
        </w:rPr>
        <w:t xml:space="preserve">[Syllabus p. 8] </w:t>
      </w:r>
    </w:p>
    <w:p w14:paraId="1963A8DF" w14:textId="5D0508D5" w:rsidR="0069472D" w:rsidRPr="0069472D" w:rsidRDefault="0069472D" w:rsidP="0069472D">
      <w:pPr>
        <w:pStyle w:val="ListParagraph"/>
        <w:numPr>
          <w:ilvl w:val="1"/>
          <w:numId w:val="2"/>
        </w:numPr>
        <w:rPr>
          <w:rFonts w:ascii="Times New Roman" w:hAnsi="Times New Roman" w:cs="Times New Roman"/>
          <w:sz w:val="24"/>
          <w:szCs w:val="24"/>
        </w:rPr>
      </w:pPr>
      <w:r w:rsidRPr="0069472D">
        <w:rPr>
          <w:rFonts w:ascii="Times New Roman" w:hAnsi="Times New Roman" w:cs="Times New Roman"/>
          <w:sz w:val="24"/>
          <w:szCs w:val="24"/>
        </w:rPr>
        <w:t xml:space="preserve">Raadschelders, McKean; unanimously approved with </w:t>
      </w:r>
      <w:r w:rsidRPr="0069472D">
        <w:rPr>
          <w:rFonts w:ascii="Times New Roman" w:hAnsi="Times New Roman" w:cs="Times New Roman"/>
          <w:i/>
          <w:iCs/>
          <w:sz w:val="24"/>
          <w:szCs w:val="24"/>
        </w:rPr>
        <w:t>four recommendations</w:t>
      </w:r>
      <w:r w:rsidRPr="0069472D">
        <w:rPr>
          <w:rFonts w:ascii="Times New Roman" w:hAnsi="Times New Roman" w:cs="Times New Roman"/>
          <w:sz w:val="24"/>
          <w:szCs w:val="24"/>
        </w:rPr>
        <w:t xml:space="preserve">. </w:t>
      </w:r>
    </w:p>
    <w:sectPr w:rsidR="0069472D" w:rsidRPr="006947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F5DBE"/>
    <w:multiLevelType w:val="hybridMultilevel"/>
    <w:tmpl w:val="3216DD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875687"/>
    <w:multiLevelType w:val="multilevel"/>
    <w:tmpl w:val="7786C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04200E"/>
    <w:multiLevelType w:val="hybridMultilevel"/>
    <w:tmpl w:val="C81080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5836665">
    <w:abstractNumId w:val="1"/>
  </w:num>
  <w:num w:numId="2" w16cid:durableId="853615835">
    <w:abstractNumId w:val="0"/>
  </w:num>
  <w:num w:numId="3" w16cid:durableId="393046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B5D"/>
    <w:rsid w:val="001D0274"/>
    <w:rsid w:val="002325AC"/>
    <w:rsid w:val="00391B6F"/>
    <w:rsid w:val="0069472D"/>
    <w:rsid w:val="008A316B"/>
    <w:rsid w:val="009C5957"/>
    <w:rsid w:val="00D701FB"/>
    <w:rsid w:val="00D93B5D"/>
    <w:rsid w:val="00DC45D1"/>
    <w:rsid w:val="00DE1ACD"/>
    <w:rsid w:val="00E30C4F"/>
    <w:rsid w:val="00E56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25175"/>
  <w15:chartTrackingRefBased/>
  <w15:docId w15:val="{A8D42248-DF2A-4E68-A88E-CBAA10AB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3B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3B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3B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3B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3B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3B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3B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3B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3B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B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3B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3B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3B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3B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3B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3B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3B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3B5D"/>
    <w:rPr>
      <w:rFonts w:eastAsiaTheme="majorEastAsia" w:cstheme="majorBidi"/>
      <w:color w:val="272727" w:themeColor="text1" w:themeTint="D8"/>
    </w:rPr>
  </w:style>
  <w:style w:type="paragraph" w:styleId="Title">
    <w:name w:val="Title"/>
    <w:basedOn w:val="Normal"/>
    <w:next w:val="Normal"/>
    <w:link w:val="TitleChar"/>
    <w:uiPriority w:val="10"/>
    <w:qFormat/>
    <w:rsid w:val="00D93B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3B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3B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3B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3B5D"/>
    <w:pPr>
      <w:spacing w:before="160"/>
      <w:jc w:val="center"/>
    </w:pPr>
    <w:rPr>
      <w:i/>
      <w:iCs/>
      <w:color w:val="404040" w:themeColor="text1" w:themeTint="BF"/>
    </w:rPr>
  </w:style>
  <w:style w:type="character" w:customStyle="1" w:styleId="QuoteChar">
    <w:name w:val="Quote Char"/>
    <w:basedOn w:val="DefaultParagraphFont"/>
    <w:link w:val="Quote"/>
    <w:uiPriority w:val="29"/>
    <w:rsid w:val="00D93B5D"/>
    <w:rPr>
      <w:i/>
      <w:iCs/>
      <w:color w:val="404040" w:themeColor="text1" w:themeTint="BF"/>
    </w:rPr>
  </w:style>
  <w:style w:type="paragraph" w:styleId="ListParagraph">
    <w:name w:val="List Paragraph"/>
    <w:basedOn w:val="Normal"/>
    <w:uiPriority w:val="34"/>
    <w:qFormat/>
    <w:rsid w:val="00D93B5D"/>
    <w:pPr>
      <w:ind w:left="720"/>
      <w:contextualSpacing/>
    </w:pPr>
  </w:style>
  <w:style w:type="character" w:styleId="IntenseEmphasis">
    <w:name w:val="Intense Emphasis"/>
    <w:basedOn w:val="DefaultParagraphFont"/>
    <w:uiPriority w:val="21"/>
    <w:qFormat/>
    <w:rsid w:val="00D93B5D"/>
    <w:rPr>
      <w:i/>
      <w:iCs/>
      <w:color w:val="0F4761" w:themeColor="accent1" w:themeShade="BF"/>
    </w:rPr>
  </w:style>
  <w:style w:type="paragraph" w:styleId="IntenseQuote">
    <w:name w:val="Intense Quote"/>
    <w:basedOn w:val="Normal"/>
    <w:next w:val="Normal"/>
    <w:link w:val="IntenseQuoteChar"/>
    <w:uiPriority w:val="30"/>
    <w:qFormat/>
    <w:rsid w:val="00D93B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3B5D"/>
    <w:rPr>
      <w:i/>
      <w:iCs/>
      <w:color w:val="0F4761" w:themeColor="accent1" w:themeShade="BF"/>
    </w:rPr>
  </w:style>
  <w:style w:type="character" w:styleId="IntenseReference">
    <w:name w:val="Intense Reference"/>
    <w:basedOn w:val="DefaultParagraphFont"/>
    <w:uiPriority w:val="32"/>
    <w:qFormat/>
    <w:rsid w:val="00D93B5D"/>
    <w:rPr>
      <w:b/>
      <w:bCs/>
      <w:smallCaps/>
      <w:color w:val="0F4761" w:themeColor="accent1" w:themeShade="BF"/>
      <w:spacing w:val="5"/>
    </w:rPr>
  </w:style>
  <w:style w:type="character" w:styleId="Hyperlink">
    <w:name w:val="Hyperlink"/>
    <w:basedOn w:val="DefaultParagraphFont"/>
    <w:uiPriority w:val="99"/>
    <w:unhideWhenUsed/>
    <w:rsid w:val="0069472D"/>
    <w:rPr>
      <w:color w:val="467886" w:themeColor="hyperlink"/>
      <w:u w:val="single"/>
    </w:rPr>
  </w:style>
  <w:style w:type="character" w:styleId="UnresolvedMention">
    <w:name w:val="Unresolved Mention"/>
    <w:basedOn w:val="DefaultParagraphFont"/>
    <w:uiPriority w:val="99"/>
    <w:semiHidden/>
    <w:unhideWhenUsed/>
    <w:rsid w:val="0069472D"/>
    <w:rPr>
      <w:color w:val="605E5C"/>
      <w:shd w:val="clear" w:color="auto" w:fill="E1DFDD"/>
    </w:rPr>
  </w:style>
  <w:style w:type="character" w:styleId="CommentReference">
    <w:name w:val="annotation reference"/>
    <w:basedOn w:val="DefaultParagraphFont"/>
    <w:uiPriority w:val="99"/>
    <w:semiHidden/>
    <w:unhideWhenUsed/>
    <w:rsid w:val="002325AC"/>
    <w:rPr>
      <w:sz w:val="16"/>
      <w:szCs w:val="16"/>
    </w:rPr>
  </w:style>
  <w:style w:type="paragraph" w:styleId="CommentText">
    <w:name w:val="annotation text"/>
    <w:basedOn w:val="Normal"/>
    <w:link w:val="CommentTextChar"/>
    <w:uiPriority w:val="99"/>
    <w:unhideWhenUsed/>
    <w:rsid w:val="002325AC"/>
    <w:pPr>
      <w:spacing w:line="240" w:lineRule="auto"/>
    </w:pPr>
    <w:rPr>
      <w:sz w:val="20"/>
      <w:szCs w:val="20"/>
    </w:rPr>
  </w:style>
  <w:style w:type="character" w:customStyle="1" w:styleId="CommentTextChar">
    <w:name w:val="Comment Text Char"/>
    <w:basedOn w:val="DefaultParagraphFont"/>
    <w:link w:val="CommentText"/>
    <w:uiPriority w:val="99"/>
    <w:rsid w:val="002325AC"/>
    <w:rPr>
      <w:sz w:val="20"/>
      <w:szCs w:val="20"/>
    </w:rPr>
  </w:style>
  <w:style w:type="paragraph" w:styleId="CommentSubject">
    <w:name w:val="annotation subject"/>
    <w:basedOn w:val="CommentText"/>
    <w:next w:val="CommentText"/>
    <w:link w:val="CommentSubjectChar"/>
    <w:uiPriority w:val="99"/>
    <w:semiHidden/>
    <w:unhideWhenUsed/>
    <w:rsid w:val="002325AC"/>
    <w:rPr>
      <w:b/>
      <w:bCs/>
    </w:rPr>
  </w:style>
  <w:style w:type="character" w:customStyle="1" w:styleId="CommentSubjectChar">
    <w:name w:val="Comment Subject Char"/>
    <w:basedOn w:val="CommentTextChar"/>
    <w:link w:val="CommentSubject"/>
    <w:uiPriority w:val="99"/>
    <w:semiHidden/>
    <w:rsid w:val="002325AC"/>
    <w:rPr>
      <w:b/>
      <w:bCs/>
      <w:sz w:val="20"/>
      <w:szCs w:val="20"/>
    </w:rPr>
  </w:style>
  <w:style w:type="paragraph" w:styleId="Revision">
    <w:name w:val="Revision"/>
    <w:hidden/>
    <w:uiPriority w:val="99"/>
    <w:semiHidden/>
    <w:rsid w:val="002325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402290">
      <w:bodyDiv w:val="1"/>
      <w:marLeft w:val="0"/>
      <w:marRight w:val="0"/>
      <w:marTop w:val="0"/>
      <w:marBottom w:val="0"/>
      <w:divBdr>
        <w:top w:val="none" w:sz="0" w:space="0" w:color="auto"/>
        <w:left w:val="none" w:sz="0" w:space="0" w:color="auto"/>
        <w:bottom w:val="none" w:sz="0" w:space="0" w:color="auto"/>
        <w:right w:val="none" w:sz="0" w:space="0" w:color="auto"/>
      </w:divBdr>
    </w:div>
    <w:div w:id="1471284780">
      <w:bodyDiv w:val="1"/>
      <w:marLeft w:val="0"/>
      <w:marRight w:val="0"/>
      <w:marTop w:val="0"/>
      <w:marBottom w:val="0"/>
      <w:divBdr>
        <w:top w:val="none" w:sz="0" w:space="0" w:color="auto"/>
        <w:left w:val="none" w:sz="0" w:space="0" w:color="auto"/>
        <w:bottom w:val="none" w:sz="0" w:space="0" w:color="auto"/>
        <w:right w:val="none" w:sz="0" w:space="0" w:color="auto"/>
      </w:divBdr>
    </w:div>
    <w:div w:id="1698115881">
      <w:bodyDiv w:val="1"/>
      <w:marLeft w:val="0"/>
      <w:marRight w:val="0"/>
      <w:marTop w:val="0"/>
      <w:marBottom w:val="0"/>
      <w:divBdr>
        <w:top w:val="none" w:sz="0" w:space="0" w:color="auto"/>
        <w:left w:val="none" w:sz="0" w:space="0" w:color="auto"/>
        <w:bottom w:val="none" w:sz="0" w:space="0" w:color="auto"/>
        <w:right w:val="none" w:sz="0" w:space="0" w:color="auto"/>
      </w:divBdr>
    </w:div>
    <w:div w:id="201903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aa.osu.edu/religious-holidays-holy-days-and-observances" TargetMode="External"/><Relationship Id="rId3" Type="http://schemas.openxmlformats.org/officeDocument/2006/relationships/settings" Target="settings.xml"/><Relationship Id="rId7" Type="http://schemas.openxmlformats.org/officeDocument/2006/relationships/hyperlink" Target="https://asccas.osu.edu/submission/development/submission-materials/syllabus-el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quity@osu.edu" TargetMode="External"/><Relationship Id="rId11" Type="http://schemas.openxmlformats.org/officeDocument/2006/relationships/theme" Target="theme/theme1.xml"/><Relationship Id="rId5" Type="http://schemas.openxmlformats.org/officeDocument/2006/relationships/hyperlink" Target="https://asccas.osu.edu/submission/development/submission-materials/syllabus-element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sccas.osu.edu/submission/development/submission-materials/syllabus-el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542</Words>
  <Characters>3096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Neff, Jennifer</dc:creator>
  <cp:keywords/>
  <dc:description/>
  <cp:lastModifiedBy>Neff, Jennifer</cp:lastModifiedBy>
  <cp:revision>2</cp:revision>
  <dcterms:created xsi:type="dcterms:W3CDTF">2025-02-19T14:51:00Z</dcterms:created>
  <dcterms:modified xsi:type="dcterms:W3CDTF">2025-02-19T14:51:00Z</dcterms:modified>
</cp:coreProperties>
</file>